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1" w:rsidRDefault="007348D1" w:rsidP="000A37C8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</w:p>
    <w:p w:rsidR="007348D1" w:rsidRDefault="007348D1" w:rsidP="007348D1">
      <w:pPr>
        <w:pStyle w:val="Cabealho"/>
        <w:tabs>
          <w:tab w:val="clear" w:pos="4419"/>
          <w:tab w:val="clear" w:pos="8838"/>
        </w:tabs>
        <w:ind w:firstLine="360"/>
        <w:jc w:val="center"/>
        <w:rPr>
          <w:rFonts w:ascii="Verdana" w:hAnsi="Verdana"/>
          <w:b/>
          <w:noProof/>
        </w:rPr>
      </w:pPr>
    </w:p>
    <w:p w:rsidR="00412313" w:rsidRPr="00D07778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</w:rPr>
      </w:pPr>
      <w:r w:rsidRPr="00D07778">
        <w:rPr>
          <w:rFonts w:ascii="Verdana" w:hAnsi="Verdana"/>
          <w:b/>
          <w:noProof/>
        </w:rPr>
        <w:t>1- DADOS DO PROFISSIONAL</w:t>
      </w:r>
      <w:r w:rsidRPr="00D07778">
        <w:rPr>
          <w:rFonts w:ascii="Verdana" w:hAnsi="Verdana"/>
          <w:noProof/>
        </w:rPr>
        <w:tab/>
      </w:r>
      <w:r w:rsidRPr="00D07778">
        <w:rPr>
          <w:rFonts w:ascii="Verdana" w:hAnsi="Verdana"/>
          <w:noProof/>
        </w:rPr>
        <w:tab/>
      </w:r>
      <w:r w:rsidRPr="00D07778">
        <w:rPr>
          <w:rFonts w:ascii="Verdana" w:hAnsi="Verdana"/>
          <w:noProof/>
        </w:rPr>
        <w:tab/>
      </w:r>
      <w:r w:rsidRPr="00D07778">
        <w:rPr>
          <w:rFonts w:ascii="Verdana" w:hAnsi="Verdana"/>
          <w:noProof/>
        </w:rPr>
        <w:tab/>
      </w:r>
      <w:r w:rsidRPr="00D07778">
        <w:rPr>
          <w:rFonts w:ascii="Verdana" w:hAnsi="Verdana"/>
          <w:noProof/>
        </w:rPr>
        <w:tab/>
      </w:r>
      <w:r w:rsidRPr="00D07778">
        <w:rPr>
          <w:rFonts w:ascii="Verdana" w:hAnsi="Verdana"/>
          <w:noProof/>
        </w:rPr>
        <w:tab/>
        <w:t xml:space="preserve">    </w:t>
      </w:r>
      <w:r w:rsidR="00D07778">
        <w:rPr>
          <w:rFonts w:ascii="Verdana" w:hAnsi="Verdana"/>
          <w:noProof/>
        </w:rPr>
        <w:t xml:space="preserve">      </w:t>
      </w:r>
      <w:r w:rsidRPr="00D07778">
        <w:rPr>
          <w:rFonts w:ascii="Verdana" w:hAnsi="Verdana"/>
          <w:noProof/>
        </w:rPr>
        <w:t xml:space="preserve">  </w:t>
      </w:r>
      <w:r w:rsidRPr="00D07778">
        <w:rPr>
          <w:rFonts w:ascii="Verdana" w:hAnsi="Verdana"/>
          <w:b/>
          <w:noProof/>
        </w:rPr>
        <w:t xml:space="preserve">IMPRIMIR </w:t>
      </w:r>
      <w:r w:rsidR="00431FA4">
        <w:rPr>
          <w:rFonts w:ascii="Verdana" w:hAnsi="Verdana"/>
          <w:b/>
          <w:noProof/>
        </w:rPr>
        <w:t>4</w:t>
      </w:r>
      <w:r w:rsidRPr="00D07778">
        <w:rPr>
          <w:rFonts w:ascii="Verdana" w:hAnsi="Verdana"/>
          <w:b/>
          <w:noProof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CRMV-BA</w:t>
            </w:r>
          </w:p>
          <w:p w:rsidR="00C5083A" w:rsidRPr="00C5083A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DA219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FB6074" w:rsidRPr="00E73C59">
              <w:rPr>
                <w:noProof/>
                <w:sz w:val="14"/>
                <w:szCs w:val="14"/>
              </w:rPr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="007C14AB"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FB6074" w:rsidRPr="00E73C59">
              <w:rPr>
                <w:noProof/>
                <w:sz w:val="14"/>
                <w:szCs w:val="14"/>
              </w:rPr>
            </w:r>
            <w:r w:rsidR="007C14AB"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DF0925" w:rsidP="00DF0925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D07778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>
              <w:rPr>
                <w:noProof/>
              </w:rPr>
              <w:instrText xml:space="preserve"> FORMTEXT </w:instrText>
            </w:r>
            <w:r w:rsidR="00B86AF6"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>-</w:t>
            </w:r>
            <w:bookmarkStart w:id="11" w:name="Texto11"/>
            <w:r w:rsidR="001F4FE2"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 w:rsidR="001F4FE2">
              <w:rPr>
                <w:noProof/>
              </w:rPr>
            </w:r>
            <w:r w:rsidR="001F4FE2"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DF0925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CRMV-BA</w:t>
            </w:r>
          </w:p>
          <w:p w:rsidR="0057462F" w:rsidRDefault="007479D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DF0925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8E1E4C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>
              <w:rPr>
                <w:noProof/>
              </w:rPr>
              <w:instrText xml:space="preserve"> FORMTEXT </w:instrText>
            </w:r>
            <w:r w:rsidR="003E77B5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4F49BA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>
              <w:rPr>
                <w:noProof/>
              </w:rPr>
              <w:instrText xml:space="preserve"> FORMTEXT </w:instrText>
            </w:r>
            <w:r w:rsidR="00B86AF6"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 w:rsidR="001F4FE2"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 w:rsidR="001F4FE2">
              <w:rPr>
                <w:noProof/>
              </w:rPr>
            </w:r>
            <w:r w:rsidR="001F4FE2"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4F49BA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>
              <w:rPr>
                <w:noProof/>
              </w:rPr>
              <w:instrText xml:space="preserve"> FORMTEXT </w:instrText>
            </w:r>
            <w:r w:rsidR="00B86AF6"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 w:rsidR="001F4FE2"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 w:rsidR="001F4FE2">
              <w:rPr>
                <w:noProof/>
              </w:rPr>
            </w:r>
            <w:r w:rsidR="001F4FE2"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737CCF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6F7723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6F7723">
              <w:rPr>
                <w:noProof/>
              </w:rPr>
            </w:r>
            <w:r w:rsidR="006F7723">
              <w:rPr>
                <w:noProof/>
              </w:rPr>
              <w:fldChar w:fldCharType="separate"/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8" w:name="Texto27"/>
          <w:p w:rsidR="00A47FCF" w:rsidRDefault="00CC6FFE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  <w:tr w:rsidR="00A47FCF">
        <w:trPr>
          <w:trHeight w:val="567"/>
        </w:trPr>
        <w:tc>
          <w:tcPr>
            <w:tcW w:w="6120" w:type="dxa"/>
            <w:gridSpan w:val="2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Declaração de Produção</w:t>
            </w:r>
          </w:p>
          <w:p w:rsidR="00A47FCF" w:rsidRDefault="00B937B0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bookmarkStart w:id="29" w:name="Texto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Produção Diária</w:t>
            </w:r>
          </w:p>
          <w:p w:rsidR="00A47FCF" w:rsidRDefault="004F49BA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0" w:name="Texto29"/>
            <w:r>
              <w:rPr>
                <w:noProof/>
              </w:rPr>
              <w:instrText xml:space="preserve"> FORMTEXT </w:instrText>
            </w:r>
            <w:r w:rsidR="00B86AF6"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2.16</w:t>
            </w:r>
            <w:r w:rsidRPr="00E73C59">
              <w:rPr>
                <w:rFonts w:ascii="Verdana" w:hAnsi="Verdana"/>
                <w:noProof/>
                <w:sz w:val="12"/>
              </w:rPr>
              <w:t>-Dias de funcionamento na semana</w:t>
            </w:r>
          </w:p>
          <w:bookmarkStart w:id="31" w:name="Texto30"/>
          <w:p w:rsidR="00036829" w:rsidRDefault="00CC6FFE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Pr="0057462F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018"/>
        <w:gridCol w:w="2693"/>
        <w:gridCol w:w="292"/>
        <w:gridCol w:w="1409"/>
        <w:gridCol w:w="391"/>
        <w:gridCol w:w="1593"/>
      </w:tblGrid>
      <w:tr w:rsidR="00D43BD5" w:rsidTr="00D43BD5">
        <w:trPr>
          <w:trHeight w:val="313"/>
        </w:trPr>
        <w:tc>
          <w:tcPr>
            <w:tcW w:w="4035" w:type="dxa"/>
            <w:gridSpan w:val="2"/>
            <w:vAlign w:val="center"/>
          </w:tcPr>
          <w:p w:rsidR="00D43BD5" w:rsidRPr="00E73C59" w:rsidRDefault="00D43BD5" w:rsidP="007979B1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 xml:space="preserve">3.1 </w:t>
            </w:r>
            <w:r w:rsidRPr="001C1DFB">
              <w:rPr>
                <w:rFonts w:ascii="Verdana" w:hAnsi="Verdana"/>
                <w:b/>
                <w:noProof/>
                <w:sz w:val="16"/>
              </w:rPr>
              <w:t>É renovação</w:t>
            </w:r>
            <w:r>
              <w:rPr>
                <w:rFonts w:ascii="Verdana" w:hAnsi="Verdana"/>
                <w:b/>
                <w:noProof/>
                <w:sz w:val="16"/>
              </w:rPr>
              <w:t>?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Sim </w:t>
            </w: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Não</w:t>
            </w:r>
          </w:p>
        </w:tc>
        <w:tc>
          <w:tcPr>
            <w:tcW w:w="6378" w:type="dxa"/>
            <w:gridSpan w:val="5"/>
            <w:vAlign w:val="center"/>
          </w:tcPr>
          <w:p w:rsidR="00D43BD5" w:rsidRPr="00E73C59" w:rsidRDefault="00D43BD5" w:rsidP="00D43B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>3.1.1 Apresentou Laudo Informativo no ultimo periodo de vigência ?</w:t>
            </w:r>
            <w:r>
              <w:rPr>
                <w:rFonts w:ascii="Verdana" w:hAnsi="Verdana"/>
                <w:b/>
                <w:noProof/>
                <w:sz w:val="16"/>
              </w:rPr>
              <w:br/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Não </w:t>
            </w: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Sim ( Quando?  </w:t>
            </w:r>
            <w:r>
              <w:rPr>
                <w:rFonts w:ascii="Verdana" w:hAnsi="Verdana"/>
                <w:b/>
                <w:noProof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b/>
                <w:noProof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</w:rPr>
            </w:r>
            <w:r>
              <w:rPr>
                <w:rFonts w:ascii="Verdana" w:hAnsi="Verdana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fldChar w:fldCharType="end"/>
            </w:r>
            <w:r>
              <w:rPr>
                <w:rFonts w:ascii="Verdana" w:hAnsi="Verdana"/>
                <w:b/>
                <w:noProof/>
              </w:rPr>
              <w:t xml:space="preserve"> </w:t>
            </w:r>
            <w:r w:rsidRPr="001C1DFB">
              <w:rPr>
                <w:rFonts w:ascii="Verdana" w:hAnsi="Verdana"/>
                <w:noProof/>
              </w:rPr>
              <w:t>)</w:t>
            </w:r>
          </w:p>
        </w:tc>
      </w:tr>
      <w:tr w:rsidR="00CC6FFE" w:rsidTr="000F58B1">
        <w:trPr>
          <w:trHeight w:val="313"/>
        </w:trPr>
        <w:tc>
          <w:tcPr>
            <w:tcW w:w="2017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CC6FFE" w:rsidRPr="00E73C59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31"/>
                  <w:enabled/>
                  <w:calcOnExit w:val="0"/>
                  <w:helpText w:type="text" w:val="SOMA DAS HORAS QUE O PROFISSIONAL PERMANECERÁ NA EMPRESA DURANTE UMA SEMANA.&#10;A QUANTIDADE DE HORAS VARIA DE ACORDO COM O RAMO DE ATIVIDADE, VER MANUAL DE RT.&#10;A CARGA HORÁRIA SEMANAL MÍNIMA É DE 06HS."/>
                  <w:textInput>
                    <w:type w:val="number"/>
                    <w:maxLength w:val="5"/>
                  </w:textInput>
                </w:ffData>
              </w:fldChar>
            </w:r>
            <w:bookmarkStart w:id="32" w:name="Texto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  <w:r>
              <w:rPr>
                <w:noProof/>
              </w:rPr>
              <w:t>HORAS</w:t>
            </w:r>
          </w:p>
        </w:tc>
        <w:tc>
          <w:tcPr>
            <w:tcW w:w="2018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CC6FFE" w:rsidRP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CC6FFE" w:rsidRPr="00E73C59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  <w:bookmarkStart w:id="33" w:name="Texto32"/>
            <w:r>
              <w:rPr>
                <w:noProof/>
              </w:rPr>
              <w:t xml:space="preserve">R$ </w:t>
            </w:r>
            <w:bookmarkEnd w:id="33"/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REMUNERAÇÃO MÍNIMA É DE 1,2 SALÁRIOS MÍNIMOS.&#10;PÁGINA 120 DO MANUAL DE RT."/>
                  <w:textInput>
                    <w:type w:val="number"/>
                    <w:maxLength w:val="200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-Regime de Trabalho</w:t>
            </w: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Selecionar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4"/>
            <w:r w:rsidRPr="00566C7C">
              <w:rPr>
                <w:noProof/>
                <w:sz w:val="14"/>
                <w:szCs w:val="16"/>
              </w:rPr>
              <w:t>SÓCIO/PROPIETÁRIO/DIRETOR</w:t>
            </w:r>
            <w:r>
              <w:rPr>
                <w:noProof/>
              </w:rPr>
              <w:t xml:space="preserve"> </w:t>
            </w:r>
          </w:p>
          <w:p w:rsidR="00CC6FFE" w:rsidRPr="007B3800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5"/>
            <w:r>
              <w:rPr>
                <w:noProof/>
                <w:sz w:val="16"/>
                <w:szCs w:val="16"/>
              </w:rPr>
              <w:t>FUNCIONÁRIO.</w:t>
            </w: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ionar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6"/>
            <w:r w:rsidRPr="00E73C59">
              <w:rPr>
                <w:noProof/>
                <w:sz w:val="16"/>
                <w:szCs w:val="16"/>
              </w:rPr>
              <w:t>PREST</w:t>
            </w:r>
            <w:r>
              <w:rPr>
                <w:noProof/>
                <w:sz w:val="16"/>
                <w:szCs w:val="16"/>
              </w:rPr>
              <w:t>ADOR DE</w:t>
            </w:r>
            <w:r w:rsidRPr="00E73C59">
              <w:rPr>
                <w:noProof/>
                <w:sz w:val="16"/>
                <w:szCs w:val="16"/>
              </w:rPr>
              <w:t xml:space="preserve"> SERV</w:t>
            </w:r>
            <w:r>
              <w:rPr>
                <w:noProof/>
                <w:sz w:val="16"/>
                <w:szCs w:val="16"/>
              </w:rPr>
              <w:t>IÇO</w:t>
            </w:r>
          </w:p>
        </w:tc>
        <w:tc>
          <w:tcPr>
            <w:tcW w:w="3685" w:type="dxa"/>
            <w:gridSpan w:val="4"/>
            <w:vAlign w:val="center"/>
          </w:tcPr>
          <w:p w:rsidR="00CC6FFE" w:rsidRPr="00566C7C" w:rsidRDefault="00CC6FFE" w:rsidP="00D922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CC6FFE" w:rsidTr="000F58B1">
        <w:trPr>
          <w:trHeight w:val="312"/>
        </w:trPr>
        <w:tc>
          <w:tcPr>
            <w:tcW w:w="2017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18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693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6FFE" w:rsidRPr="00E73C59" w:rsidRDefault="00CC6FFE" w:rsidP="00383D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CC6FFE" w:rsidRPr="00E73C59" w:rsidRDefault="00CC6FFE" w:rsidP="006D7F4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C6FFE" w:rsidTr="00D43BD5">
        <w:trPr>
          <w:trHeight w:val="712"/>
        </w:trPr>
        <w:tc>
          <w:tcPr>
            <w:tcW w:w="4035" w:type="dxa"/>
            <w:gridSpan w:val="2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6 </w:t>
            </w:r>
            <w:r w:rsidRPr="00E73C59">
              <w:rPr>
                <w:rFonts w:ascii="Verdana" w:hAnsi="Verdana"/>
                <w:noProof/>
                <w:sz w:val="12"/>
              </w:rPr>
              <w:t xml:space="preserve">-Declaro para os devidos fins que 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NÃO POSSUO</w:t>
            </w:r>
            <w:r w:rsidRPr="00E73C59">
              <w:rPr>
                <w:rFonts w:ascii="Verdana" w:hAnsi="Verdana"/>
                <w:noProof/>
                <w:sz w:val="12"/>
              </w:rPr>
              <w:t xml:space="preserve"> vínculo empregatício com nenhum órgão FEDERAL, ESTADUAL, MUNICIPAL ou EMPRESA DA INICIATIVA PRIVADA, atuando tão somente como 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AUTÔNOMO</w:t>
            </w:r>
            <w:r w:rsidRPr="00E73C59">
              <w:rPr>
                <w:rFonts w:ascii="Verdana" w:hAnsi="Verdana"/>
                <w:noProof/>
                <w:sz w:val="12"/>
              </w:rPr>
              <w:t>.</w:t>
            </w:r>
            <w:r w:rsidRPr="00E73C59">
              <w:rPr>
                <w:rFonts w:ascii="Verdana" w:hAnsi="Verdana"/>
                <w:noProof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8"/>
            <w:r w:rsidRPr="00E73C59">
              <w:rPr>
                <w:rFonts w:ascii="Verdana" w:hAnsi="Verdana"/>
                <w:noProof/>
                <w:sz w:val="16"/>
              </w:rPr>
              <w:instrText xml:space="preserve"> FORMCHECKBOX </w:instrText>
            </w:r>
            <w:r w:rsidRPr="00E73C59">
              <w:rPr>
                <w:rFonts w:ascii="Verdana" w:hAnsi="Verdana"/>
                <w:noProof/>
                <w:sz w:val="16"/>
              </w:rPr>
            </w:r>
            <w:r w:rsidRPr="00E73C59">
              <w:rPr>
                <w:rFonts w:ascii="Verdana" w:hAnsi="Verdana"/>
                <w:noProof/>
                <w:sz w:val="16"/>
              </w:rPr>
              <w:fldChar w:fldCharType="end"/>
            </w:r>
            <w:bookmarkEnd w:id="37"/>
          </w:p>
        </w:tc>
        <w:tc>
          <w:tcPr>
            <w:tcW w:w="6378" w:type="dxa"/>
            <w:gridSpan w:val="5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7 </w:t>
            </w:r>
            <w:r w:rsidRPr="00E73C59">
              <w:rPr>
                <w:rFonts w:ascii="Verdana" w:hAnsi="Verdana"/>
                <w:noProof/>
                <w:sz w:val="12"/>
              </w:rPr>
              <w:t>-Declaro para os devidos fins que POSSUO vínculo empregatício com o órgão abaixo:</w:t>
            </w:r>
          </w:p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6"/>
              </w:rPr>
            </w:pP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9"/>
            <w:r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Pr="00E73C59">
              <w:rPr>
                <w:rFonts w:ascii="Verdana" w:hAnsi="Verdana"/>
                <w:b/>
                <w:noProof/>
                <w:sz w:val="16"/>
              </w:rPr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38"/>
            <w:r w:rsidRPr="00E73C59">
              <w:rPr>
                <w:rFonts w:ascii="Verdana" w:hAnsi="Verdana"/>
                <w:b/>
                <w:noProof/>
                <w:sz w:val="16"/>
              </w:rPr>
              <w:t xml:space="preserve">FEDERAL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0"/>
            <w:r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Pr="00E73C59">
              <w:rPr>
                <w:rFonts w:ascii="Verdana" w:hAnsi="Verdana"/>
                <w:b/>
                <w:noProof/>
                <w:sz w:val="16"/>
              </w:rPr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39"/>
            <w:r w:rsidRPr="00E73C59">
              <w:rPr>
                <w:rFonts w:ascii="Verdana" w:hAnsi="Verdana"/>
                <w:b/>
                <w:noProof/>
                <w:sz w:val="16"/>
              </w:rPr>
              <w:t xml:space="preserve">ESTADUAL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1"/>
            <w:r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Pr="00E73C59">
              <w:rPr>
                <w:rFonts w:ascii="Verdana" w:hAnsi="Verdana"/>
                <w:b/>
                <w:noProof/>
                <w:sz w:val="16"/>
              </w:rPr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40"/>
            <w:r w:rsidRPr="00E73C59">
              <w:rPr>
                <w:rFonts w:ascii="Verdana" w:hAnsi="Verdana"/>
                <w:b/>
                <w:noProof/>
                <w:sz w:val="16"/>
              </w:rPr>
              <w:t xml:space="preserve">MUNICIPAL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2"/>
            <w:r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Pr="00E73C59">
              <w:rPr>
                <w:rFonts w:ascii="Verdana" w:hAnsi="Verdana"/>
                <w:b/>
                <w:noProof/>
                <w:sz w:val="16"/>
              </w:rPr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41"/>
            <w:r w:rsidRPr="00E73C59">
              <w:rPr>
                <w:rFonts w:ascii="Verdana" w:hAnsi="Verdana"/>
                <w:b/>
                <w:noProof/>
                <w:sz w:val="16"/>
              </w:rPr>
              <w:t xml:space="preserve"> EMPRESA PRIVADA</w:t>
            </w: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</w:p>
        </w:tc>
      </w:tr>
      <w:tr w:rsidR="00CC6FFE" w:rsidTr="001F4FE2">
        <w:trPr>
          <w:trHeight w:val="567"/>
        </w:trPr>
        <w:tc>
          <w:tcPr>
            <w:tcW w:w="7020" w:type="dxa"/>
            <w:gridSpan w:val="4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1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-</w:t>
            </w:r>
            <w:r w:rsidRPr="00E73C59">
              <w:rPr>
                <w:rFonts w:ascii="Verdana" w:hAnsi="Verdana"/>
                <w:noProof/>
                <w:sz w:val="12"/>
              </w:rPr>
              <w:t xml:space="preserve">Informe o nome do órgão </w:t>
            </w:r>
            <w:r w:rsidRPr="00BD3D1A">
              <w:rPr>
                <w:rFonts w:ascii="Verdana" w:hAnsi="Verdana"/>
                <w:noProof/>
                <w:sz w:val="12"/>
              </w:rPr>
              <w:t>e local</w:t>
            </w:r>
            <w:r w:rsidRPr="00E73C59">
              <w:rPr>
                <w:rFonts w:ascii="Verdana" w:hAnsi="Verdana"/>
                <w:noProof/>
                <w:color w:val="008000"/>
                <w:sz w:val="12"/>
              </w:rPr>
              <w:t xml:space="preserve"> </w:t>
            </w:r>
            <w:r w:rsidRPr="00E73C59">
              <w:rPr>
                <w:rFonts w:ascii="Verdana" w:hAnsi="Verdana"/>
                <w:noProof/>
                <w:sz w:val="12"/>
              </w:rPr>
              <w:t>o qual possui vínculo:</w:t>
            </w: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8B726E">
              <w:rPr>
                <w:noProof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2" w:name="Texto35"/>
            <w:r w:rsidRPr="008B726E">
              <w:rPr>
                <w:noProof/>
              </w:rPr>
              <w:instrText xml:space="preserve"> FORMTEXT </w:instrText>
            </w:r>
            <w:r w:rsidRPr="008B726E">
              <w:rPr>
                <w:noProof/>
              </w:rPr>
            </w:r>
            <w:r w:rsidRPr="008B726E">
              <w:rPr>
                <w:noProof/>
              </w:rPr>
              <w:fldChar w:fldCharType="separate"/>
            </w:r>
            <w:r w:rsidRPr="008B726E">
              <w:rPr>
                <w:noProof/>
              </w:rPr>
              <w:t> </w:t>
            </w:r>
            <w:r w:rsidRPr="008B726E">
              <w:rPr>
                <w:noProof/>
              </w:rPr>
              <w:t> </w:t>
            </w:r>
            <w:r w:rsidRPr="008B726E">
              <w:rPr>
                <w:noProof/>
              </w:rPr>
              <w:t> </w:t>
            </w:r>
            <w:r w:rsidRPr="008B726E">
              <w:rPr>
                <w:noProof/>
              </w:rPr>
              <w:t> </w:t>
            </w:r>
            <w:r w:rsidRPr="008B726E">
              <w:rPr>
                <w:noProof/>
              </w:rPr>
              <w:t> </w:t>
            </w:r>
            <w:r w:rsidRPr="008B726E">
              <w:rPr>
                <w:noProof/>
              </w:rPr>
              <w:fldChar w:fldCharType="end"/>
            </w:r>
            <w:bookmarkEnd w:id="42"/>
          </w:p>
        </w:tc>
        <w:tc>
          <w:tcPr>
            <w:tcW w:w="1800" w:type="dxa"/>
            <w:gridSpan w:val="2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-Dedicação Exclusiva?</w:t>
            </w:r>
          </w:p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43"/>
            <w:r w:rsidRPr="00E73C59">
              <w:rPr>
                <w:b/>
                <w:noProof/>
              </w:rPr>
              <w:t>SIM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44"/>
            <w:r w:rsidRPr="00E73C59">
              <w:rPr>
                <w:b/>
                <w:noProof/>
              </w:rPr>
              <w:t>NÃO</w:t>
            </w:r>
            <w:r>
              <w:rPr>
                <w:noProof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Semanal:</w:t>
            </w:r>
          </w:p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o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  <w:r>
              <w:rPr>
                <w:noProof/>
              </w:rPr>
              <w:t xml:space="preserve"> </w:t>
            </w:r>
            <w:r w:rsidRPr="00E73C59">
              <w:rPr>
                <w:b/>
                <w:noProof/>
              </w:rPr>
              <w:t>HORAS</w:t>
            </w:r>
          </w:p>
        </w:tc>
      </w:tr>
    </w:tbl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403220" w:rsidRDefault="001A0D50" w:rsidP="00DF0925">
      <w:pPr>
        <w:pStyle w:val="Default"/>
        <w:ind w:left="360" w:firstLine="5220"/>
        <w:rPr>
          <w:rFonts w:ascii="Verdana" w:hAnsi="Verdana"/>
          <w:b/>
          <w:noProof/>
        </w:rPr>
      </w:pPr>
      <w:r w:rsidRPr="000043BA">
        <w:rPr>
          <w:rFonts w:ascii="Verdana" w:hAnsi="Verdana"/>
          <w:b/>
          <w:noProof/>
          <w:sz w:val="20"/>
          <w:szCs w:val="20"/>
        </w:rPr>
        <w:t>Data</w:t>
      </w:r>
      <w:r w:rsidR="00403220" w:rsidRPr="000043BA">
        <w:rPr>
          <w:rFonts w:ascii="Verdana" w:hAnsi="Verdana"/>
          <w:b/>
          <w:noProof/>
          <w:sz w:val="20"/>
          <w:szCs w:val="20"/>
        </w:rPr>
        <w:t xml:space="preserve"> do </w:t>
      </w:r>
      <w:r w:rsidRPr="000043BA">
        <w:rPr>
          <w:rFonts w:ascii="Verdana" w:hAnsi="Verdana"/>
          <w:b/>
          <w:noProof/>
          <w:sz w:val="20"/>
          <w:szCs w:val="20"/>
        </w:rPr>
        <w:t>P</w:t>
      </w:r>
      <w:r w:rsidR="00403220" w:rsidRPr="000043BA">
        <w:rPr>
          <w:rFonts w:ascii="Verdana" w:hAnsi="Verdana"/>
          <w:b/>
          <w:noProof/>
          <w:sz w:val="20"/>
          <w:szCs w:val="20"/>
        </w:rPr>
        <w:t xml:space="preserve">reenchimento: </w:t>
      </w:r>
      <w:bookmarkStart w:id="46" w:name="Texto37"/>
      <w:r w:rsidR="00DF0925">
        <w:rPr>
          <w:rFonts w:ascii="Verdana" w:hAnsi="Verdana"/>
          <w:b/>
          <w:noProof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>
        <w:rPr>
          <w:rFonts w:ascii="Verdana" w:hAnsi="Verdana"/>
          <w:b/>
          <w:noProof/>
        </w:rPr>
        <w:instrText xml:space="preserve"> FORMTEXT </w:instrText>
      </w:r>
      <w:r w:rsidR="00DF0925">
        <w:rPr>
          <w:rFonts w:ascii="Verdana" w:hAnsi="Verdana"/>
          <w:b/>
          <w:noProof/>
        </w:rPr>
      </w:r>
      <w:r w:rsidR="00DF0925">
        <w:rPr>
          <w:rFonts w:ascii="Verdana" w:hAnsi="Verdana"/>
          <w:b/>
          <w:noProof/>
        </w:rPr>
        <w:fldChar w:fldCharType="separate"/>
      </w:r>
      <w:r w:rsidR="00DF0925">
        <w:rPr>
          <w:rFonts w:ascii="Arial" w:hAnsi="Arial" w:cs="Arial"/>
          <w:b/>
          <w:noProof/>
        </w:rPr>
        <w:t> </w:t>
      </w:r>
      <w:r w:rsidR="00DF0925">
        <w:rPr>
          <w:rFonts w:ascii="Arial" w:hAnsi="Arial" w:cs="Arial"/>
          <w:b/>
          <w:noProof/>
        </w:rPr>
        <w:t> </w:t>
      </w:r>
      <w:r w:rsidR="00DF0925">
        <w:rPr>
          <w:rFonts w:ascii="Arial" w:hAnsi="Arial" w:cs="Arial"/>
          <w:b/>
          <w:noProof/>
        </w:rPr>
        <w:t> </w:t>
      </w:r>
      <w:r w:rsidR="00DF0925">
        <w:rPr>
          <w:rFonts w:ascii="Arial" w:hAnsi="Arial" w:cs="Arial"/>
          <w:b/>
          <w:noProof/>
        </w:rPr>
        <w:t> </w:t>
      </w:r>
      <w:r w:rsidR="00DF0925">
        <w:rPr>
          <w:rFonts w:ascii="Arial" w:hAnsi="Arial" w:cs="Arial"/>
          <w:b/>
          <w:noProof/>
        </w:rPr>
        <w:t> </w:t>
      </w:r>
      <w:r w:rsidR="00DF0925">
        <w:rPr>
          <w:rFonts w:ascii="Verdana" w:hAnsi="Verdana"/>
          <w:b/>
          <w:noProof/>
        </w:rPr>
        <w:fldChar w:fldCharType="end"/>
      </w:r>
      <w:bookmarkEnd w:id="46"/>
    </w:p>
    <w:p w:rsidR="000A37C8" w:rsidRPr="008B78F6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p w:rsidR="00412313" w:rsidRPr="00412313" w:rsidRDefault="00412313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40"/>
        <w:gridCol w:w="4685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>Assinatura e Carimbo da Empresa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B42684" w:rsidRDefault="000A37C8" w:rsidP="00B42684">
      <w:pPr>
        <w:pStyle w:val="Default"/>
        <w:ind w:left="426"/>
        <w:jc w:val="both"/>
        <w:rPr>
          <w:rFonts w:ascii="Verdana" w:hAnsi="Verdana"/>
          <w:sz w:val="14"/>
          <w:szCs w:val="20"/>
        </w:rPr>
      </w:pPr>
      <w:r w:rsidRPr="005D3DEF">
        <w:rPr>
          <w:rStyle w:val="A2"/>
          <w:rFonts w:ascii="Verdana" w:hAnsi="Verdana"/>
          <w:color w:val="auto"/>
          <w:sz w:val="14"/>
        </w:rPr>
        <w:t xml:space="preserve">O Responsável Técnico dispõe de 10 (dez) dias, após firmado o contrato de Responsabilidade Técnica com o estabelecimento, para promover a anotação de responsabilidade técnica junto ao CRMV da jurisdição onde se localizar a empresa com a qual firmou o contrato sob penas conforme </w:t>
      </w:r>
      <w:r w:rsidRPr="005D3DEF">
        <w:rPr>
          <w:rFonts w:ascii="Verdana" w:hAnsi="Verdana"/>
          <w:sz w:val="14"/>
          <w:szCs w:val="20"/>
        </w:rPr>
        <w:t>Resolução CFMV 682/2000,  Art. 4.</w:t>
      </w:r>
    </w:p>
    <w:p w:rsidR="001147B8" w:rsidRDefault="001147B8" w:rsidP="00B42684">
      <w:pPr>
        <w:pStyle w:val="Default"/>
        <w:ind w:left="426"/>
        <w:jc w:val="both"/>
        <w:rPr>
          <w:rFonts w:ascii="Verdana" w:hAnsi="Verdana"/>
          <w:sz w:val="14"/>
          <w:szCs w:val="20"/>
        </w:rPr>
      </w:pPr>
    </w:p>
    <w:p w:rsidR="00C3315D" w:rsidRDefault="005D3DEF" w:rsidP="00B42684">
      <w:pPr>
        <w:pStyle w:val="Default"/>
        <w:ind w:left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Pr="004330EE">
        <w:rPr>
          <w:rFonts w:ascii="Verdana" w:hAnsi="Verdana" w:cs="Arial"/>
          <w:b/>
        </w:rPr>
        <w:t xml:space="preserve"> - HOMOLOGAÇÃO (USO DO CRMV-BA)</w:t>
      </w:r>
    </w:p>
    <w:tbl>
      <w:tblPr>
        <w:tblW w:w="11079" w:type="dxa"/>
        <w:tblBorders>
          <w:insideH w:val="single" w:sz="4" w:space="0" w:color="000000"/>
          <w:insideV w:val="dotted" w:sz="4" w:space="0" w:color="auto"/>
        </w:tblBorders>
        <w:tblLook w:val="04A0"/>
      </w:tblPr>
      <w:tblGrid>
        <w:gridCol w:w="269"/>
        <w:gridCol w:w="2568"/>
        <w:gridCol w:w="3441"/>
        <w:gridCol w:w="4801"/>
      </w:tblGrid>
      <w:tr w:rsidR="005D3DEF" w:rsidTr="00CC2BBC">
        <w:trPr>
          <w:trHeight w:hRule="exact" w:val="1221"/>
        </w:trPr>
        <w:tc>
          <w:tcPr>
            <w:tcW w:w="269" w:type="dxa"/>
            <w:tcBorders>
              <w:right w:val="nil"/>
            </w:tcBorders>
          </w:tcPr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3DEF" w:rsidRPr="00B6264D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1D2">
              <w:rPr>
                <w:rFonts w:ascii="Arial" w:hAnsi="Arial" w:cs="Arial"/>
                <w:sz w:val="14"/>
                <w:szCs w:val="14"/>
              </w:rPr>
              <w:t>O Conselho Regional de M</w:t>
            </w:r>
            <w:r>
              <w:rPr>
                <w:rFonts w:ascii="Arial" w:hAnsi="Arial" w:cs="Arial"/>
                <w:sz w:val="14"/>
                <w:szCs w:val="14"/>
              </w:rPr>
              <w:t>edicina Veterinária do Estado da Bahia</w:t>
            </w:r>
            <w:r w:rsidRPr="002241D2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sz w:val="14"/>
                <w:szCs w:val="14"/>
              </w:rPr>
              <w:t>CRMV-BA</w:t>
            </w:r>
            <w:r w:rsidRPr="002241D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41D2">
              <w:rPr>
                <w:rFonts w:ascii="Arial" w:hAnsi="Arial" w:cs="Arial"/>
                <w:b/>
                <w:sz w:val="14"/>
                <w:szCs w:val="14"/>
              </w:rPr>
              <w:t xml:space="preserve">HOMOLOGA </w:t>
            </w:r>
            <w:r w:rsidRPr="002241D2">
              <w:rPr>
                <w:rFonts w:ascii="Arial" w:hAnsi="Arial" w:cs="Arial"/>
                <w:sz w:val="14"/>
                <w:szCs w:val="14"/>
              </w:rPr>
              <w:t>a presente Anotação de Responsabilidade Técnica, por estar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41D2">
              <w:rPr>
                <w:rFonts w:ascii="Arial" w:hAnsi="Arial" w:cs="Arial"/>
                <w:sz w:val="14"/>
                <w:szCs w:val="14"/>
              </w:rPr>
              <w:t>acordo com as normas legais que regem o exercício profissional da Responsabilidade Técnica.</w:t>
            </w:r>
          </w:p>
        </w:tc>
      </w:tr>
    </w:tbl>
    <w:p w:rsidR="00412313" w:rsidRPr="00412313" w:rsidRDefault="00412313" w:rsidP="009B67DE">
      <w:pPr>
        <w:tabs>
          <w:tab w:val="left" w:pos="6969"/>
        </w:tabs>
      </w:pPr>
    </w:p>
    <w:sectPr w:rsidR="00412313" w:rsidRPr="00412313" w:rsidSect="006D7AAF">
      <w:headerReference w:type="default" r:id="rId6"/>
      <w:footerReference w:type="default" r:id="rId7"/>
      <w:pgSz w:w="11907" w:h="16840" w:code="9"/>
      <w:pgMar w:top="993" w:right="567" w:bottom="719" w:left="567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53" w:rsidRDefault="00764D53">
      <w:r>
        <w:separator/>
      </w:r>
    </w:p>
  </w:endnote>
  <w:endnote w:type="continuationSeparator" w:id="1">
    <w:p w:rsidR="00764D53" w:rsidRDefault="0076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FB" w:rsidRPr="006D7AAF" w:rsidRDefault="009D0A72" w:rsidP="006D7AAF">
    <w:pPr>
      <w:pStyle w:val="Rodap"/>
      <w:rPr>
        <w:szCs w:val="12"/>
      </w:rPr>
    </w:pPr>
    <w:r>
      <w:rPr>
        <w:rFonts w:ascii="Arial" w:hAnsi="Arial" w:cs="Arial"/>
        <w:noProof/>
        <w:color w:val="222222"/>
        <w:sz w:val="16"/>
        <w:shd w:val="clear" w:color="auto" w:fill="FFFFFF"/>
      </w:rPr>
      <w:drawing>
        <wp:inline distT="0" distB="0" distL="0" distR="0">
          <wp:extent cx="6648450" cy="64516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22222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53" w:rsidRDefault="00764D53">
      <w:r>
        <w:separator/>
      </w:r>
    </w:p>
  </w:footnote>
  <w:footnote w:type="continuationSeparator" w:id="1">
    <w:p w:rsidR="00764D53" w:rsidRDefault="0076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108" w:type="dxa"/>
      <w:tblLayout w:type="fixed"/>
      <w:tblLook w:val="01E0"/>
    </w:tblPr>
    <w:tblGrid>
      <w:gridCol w:w="993"/>
      <w:gridCol w:w="5076"/>
      <w:gridCol w:w="3966"/>
    </w:tblGrid>
    <w:tr w:rsidR="001C1DFB" w:rsidRPr="00644716" w:rsidTr="00D11F12">
      <w:trPr>
        <w:trHeight w:val="999"/>
      </w:trPr>
      <w:tc>
        <w:tcPr>
          <w:tcW w:w="993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559435" cy="62420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>STADO DA BAHIA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3966" w:type="dxa"/>
        </w:tcPr>
        <w:tbl>
          <w:tblPr>
            <w:tblW w:w="3820" w:type="dxa"/>
            <w:jc w:val="right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3820"/>
          </w:tblGrid>
          <w:tr w:rsidR="001C1DFB" w:rsidRPr="00644716" w:rsidTr="00CC2BBC">
            <w:trPr>
              <w:trHeight w:val="397"/>
              <w:jc w:val="right"/>
            </w:trPr>
            <w:tc>
              <w:tcPr>
                <w:tcW w:w="38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7348D1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cumentProtection w:edit="forms" w:enforcement="1"/>
  <w:defaultTabStop w:val="708"/>
  <w:hyphenationZone w:val="425"/>
  <w:doNotHyphenateCaps/>
  <w:characterSpacingControl w:val="doNotCompress"/>
  <w:hdrShapeDefaults>
    <o:shapedefaults v:ext="edit" spidmax="3074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F0A03"/>
    <w:rsid w:val="000F58B1"/>
    <w:rsid w:val="00101F53"/>
    <w:rsid w:val="00102846"/>
    <w:rsid w:val="00111F24"/>
    <w:rsid w:val="001147B8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4CF6"/>
    <w:rsid w:val="00536B67"/>
    <w:rsid w:val="0054320C"/>
    <w:rsid w:val="005528D5"/>
    <w:rsid w:val="005714AA"/>
    <w:rsid w:val="00572845"/>
    <w:rsid w:val="0057462F"/>
    <w:rsid w:val="005A2DCB"/>
    <w:rsid w:val="005B56C3"/>
    <w:rsid w:val="005B6A3D"/>
    <w:rsid w:val="005D3DEF"/>
    <w:rsid w:val="0064150F"/>
    <w:rsid w:val="006447FE"/>
    <w:rsid w:val="00662B4C"/>
    <w:rsid w:val="006935C0"/>
    <w:rsid w:val="006A3469"/>
    <w:rsid w:val="006B6B24"/>
    <w:rsid w:val="006B7F91"/>
    <w:rsid w:val="006C6FEE"/>
    <w:rsid w:val="006D7AAF"/>
    <w:rsid w:val="006D7F45"/>
    <w:rsid w:val="006F7723"/>
    <w:rsid w:val="007348D1"/>
    <w:rsid w:val="00737CCF"/>
    <w:rsid w:val="007479D2"/>
    <w:rsid w:val="00747EE8"/>
    <w:rsid w:val="00760757"/>
    <w:rsid w:val="00764D53"/>
    <w:rsid w:val="00767B21"/>
    <w:rsid w:val="007714A5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63F8B"/>
    <w:rsid w:val="00A73935"/>
    <w:rsid w:val="00A8123F"/>
    <w:rsid w:val="00A81E1A"/>
    <w:rsid w:val="00AA184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7316D"/>
    <w:rsid w:val="00CC2BBC"/>
    <w:rsid w:val="00CC5E8B"/>
    <w:rsid w:val="00CC6FFE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54E08"/>
    <w:rsid w:val="00D55EE0"/>
    <w:rsid w:val="00D74E48"/>
    <w:rsid w:val="00D85928"/>
    <w:rsid w:val="00D9227F"/>
    <w:rsid w:val="00D96A54"/>
    <w:rsid w:val="00DA2192"/>
    <w:rsid w:val="00DA490C"/>
    <w:rsid w:val="00DD4547"/>
    <w:rsid w:val="00DF0925"/>
    <w:rsid w:val="00E06882"/>
    <w:rsid w:val="00E11FF5"/>
    <w:rsid w:val="00E209ED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6770"/>
    <w:rsid w:val="00FC7174"/>
    <w:rsid w:val="00FD113B"/>
    <w:rsid w:val="00FD3973"/>
    <w:rsid w:val="00FE200A"/>
    <w:rsid w:val="00FF085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administrador</cp:lastModifiedBy>
  <cp:revision>3</cp:revision>
  <cp:lastPrinted>2017-07-14T12:58:00Z</cp:lastPrinted>
  <dcterms:created xsi:type="dcterms:W3CDTF">2017-10-18T13:05:00Z</dcterms:created>
  <dcterms:modified xsi:type="dcterms:W3CDTF">2017-10-18T13:06:00Z</dcterms:modified>
</cp:coreProperties>
</file>